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5E4" w:rsidRPr="00A675E4" w:rsidRDefault="00A675E4" w:rsidP="00A675E4">
      <w:pPr>
        <w:pStyle w:val="a3"/>
        <w:spacing w:before="0" w:beforeAutospacing="0" w:after="0" w:afterAutospacing="0"/>
        <w:jc w:val="center"/>
        <w:rPr>
          <w:b/>
        </w:rPr>
      </w:pPr>
      <w:r w:rsidRPr="00A675E4">
        <w:rPr>
          <w:b/>
        </w:rPr>
        <w:t>Российская Федерация</w:t>
      </w:r>
    </w:p>
    <w:p w:rsidR="00A675E4" w:rsidRPr="00A675E4" w:rsidRDefault="00A675E4" w:rsidP="00A675E4">
      <w:pPr>
        <w:pStyle w:val="a3"/>
        <w:spacing w:before="0" w:beforeAutospacing="0" w:after="0" w:afterAutospacing="0"/>
        <w:jc w:val="center"/>
        <w:rPr>
          <w:b/>
        </w:rPr>
      </w:pPr>
      <w:r w:rsidRPr="00A675E4">
        <w:rPr>
          <w:b/>
        </w:rPr>
        <w:t xml:space="preserve">Брянская область </w:t>
      </w:r>
      <w:proofErr w:type="spellStart"/>
      <w:r w:rsidRPr="00A675E4">
        <w:rPr>
          <w:b/>
        </w:rPr>
        <w:t>Унечский</w:t>
      </w:r>
      <w:proofErr w:type="spellEnd"/>
      <w:r w:rsidRPr="00A675E4">
        <w:rPr>
          <w:b/>
        </w:rPr>
        <w:t xml:space="preserve"> муниципальный район</w:t>
      </w:r>
    </w:p>
    <w:p w:rsidR="00A675E4" w:rsidRPr="00A675E4" w:rsidRDefault="00A675E4" w:rsidP="00A675E4">
      <w:pPr>
        <w:pStyle w:val="a3"/>
        <w:spacing w:before="0" w:beforeAutospacing="0" w:after="0" w:afterAutospacing="0"/>
        <w:jc w:val="center"/>
        <w:rPr>
          <w:b/>
        </w:rPr>
      </w:pPr>
      <w:proofErr w:type="spellStart"/>
      <w:r w:rsidRPr="00A675E4">
        <w:rPr>
          <w:b/>
        </w:rPr>
        <w:t>Березинское</w:t>
      </w:r>
      <w:proofErr w:type="spellEnd"/>
      <w:r w:rsidRPr="00A675E4">
        <w:rPr>
          <w:b/>
        </w:rPr>
        <w:t xml:space="preserve"> сельское поселение</w:t>
      </w:r>
    </w:p>
    <w:p w:rsidR="00A675E4" w:rsidRPr="00A675E4" w:rsidRDefault="00A675E4" w:rsidP="00A675E4">
      <w:pPr>
        <w:pStyle w:val="a3"/>
        <w:spacing w:before="0" w:beforeAutospacing="0" w:after="0" w:afterAutospacing="0"/>
        <w:jc w:val="center"/>
        <w:rPr>
          <w:b/>
        </w:rPr>
      </w:pPr>
      <w:r w:rsidRPr="00A675E4">
        <w:rPr>
          <w:b/>
        </w:rPr>
        <w:t>Березинский сельский Совет народных депутатов</w:t>
      </w:r>
    </w:p>
    <w:p w:rsidR="00A675E4" w:rsidRPr="00A675E4" w:rsidRDefault="00A675E4" w:rsidP="00A675E4">
      <w:pPr>
        <w:pStyle w:val="a3"/>
        <w:spacing w:before="0" w:beforeAutospacing="0" w:after="0" w:afterAutospacing="0"/>
        <w:jc w:val="center"/>
        <w:rPr>
          <w:b/>
        </w:rPr>
      </w:pPr>
    </w:p>
    <w:p w:rsidR="00A675E4" w:rsidRPr="00A675E4" w:rsidRDefault="00A675E4" w:rsidP="00A675E4">
      <w:pPr>
        <w:pStyle w:val="a3"/>
        <w:spacing w:before="0" w:beforeAutospacing="0" w:after="0" w:afterAutospacing="0"/>
        <w:jc w:val="center"/>
        <w:rPr>
          <w:b/>
        </w:rPr>
      </w:pPr>
      <w:r w:rsidRPr="00A675E4">
        <w:rPr>
          <w:b/>
        </w:rPr>
        <w:t>РЕШЕНИЕ</w:t>
      </w:r>
    </w:p>
    <w:p w:rsidR="00A675E4" w:rsidRPr="00A675E4" w:rsidRDefault="00A675E4" w:rsidP="00A675E4">
      <w:pPr>
        <w:pStyle w:val="a3"/>
        <w:spacing w:before="0" w:beforeAutospacing="0" w:after="0" w:afterAutospacing="0"/>
        <w:jc w:val="both"/>
        <w:rPr>
          <w:b/>
        </w:rPr>
      </w:pPr>
      <w:r w:rsidRPr="00A675E4">
        <w:rPr>
          <w:b/>
        </w:rPr>
        <w:t>от 28 января 2021 года №4-59</w:t>
      </w:r>
    </w:p>
    <w:p w:rsidR="00A675E4" w:rsidRPr="00A675E4" w:rsidRDefault="00A675E4" w:rsidP="00A675E4">
      <w:pPr>
        <w:pStyle w:val="a3"/>
        <w:spacing w:before="0" w:beforeAutospacing="0" w:after="0" w:afterAutospacing="0"/>
        <w:jc w:val="both"/>
        <w:rPr>
          <w:b/>
        </w:rPr>
      </w:pPr>
      <w:r w:rsidRPr="00A675E4">
        <w:rPr>
          <w:b/>
        </w:rPr>
        <w:t>д</w:t>
      </w:r>
      <w:proofErr w:type="gramStart"/>
      <w:r w:rsidRPr="00A675E4">
        <w:rPr>
          <w:b/>
        </w:rPr>
        <w:t>.Б</w:t>
      </w:r>
      <w:proofErr w:type="gramEnd"/>
      <w:r w:rsidRPr="00A675E4">
        <w:rPr>
          <w:b/>
        </w:rPr>
        <w:t xml:space="preserve">ерезина </w:t>
      </w:r>
    </w:p>
    <w:p w:rsidR="00511DE1" w:rsidRPr="002B0F6F" w:rsidRDefault="00511DE1" w:rsidP="002B0F6F">
      <w:pPr>
        <w:spacing w:after="0" w:line="240" w:lineRule="auto"/>
        <w:ind w:right="3259"/>
        <w:jc w:val="both"/>
        <w:rPr>
          <w:rFonts w:ascii="Times New Roman" w:hAnsi="Times New Roman" w:cs="Times New Roman"/>
        </w:rPr>
      </w:pPr>
      <w:r w:rsidRPr="002B0F6F">
        <w:rPr>
          <w:rFonts w:ascii="Times New Roman" w:hAnsi="Times New Roman" w:cs="Times New Roman"/>
        </w:rPr>
        <w:t>О передаче муниципального имущества из муниципальной собственности Муниципального образования «</w:t>
      </w:r>
      <w:proofErr w:type="spellStart"/>
      <w:r w:rsidRPr="002B0F6F">
        <w:rPr>
          <w:rFonts w:ascii="Times New Roman" w:hAnsi="Times New Roman" w:cs="Times New Roman"/>
        </w:rPr>
        <w:t>Березинское</w:t>
      </w:r>
      <w:proofErr w:type="spellEnd"/>
      <w:r w:rsidRPr="002B0F6F">
        <w:rPr>
          <w:rFonts w:ascii="Times New Roman" w:hAnsi="Times New Roman" w:cs="Times New Roman"/>
        </w:rPr>
        <w:t xml:space="preserve"> сельское поселение» </w:t>
      </w:r>
      <w:proofErr w:type="spellStart"/>
      <w:r w:rsidRPr="002B0F6F">
        <w:rPr>
          <w:rFonts w:ascii="Times New Roman" w:hAnsi="Times New Roman" w:cs="Times New Roman"/>
        </w:rPr>
        <w:t>Унечского</w:t>
      </w:r>
      <w:proofErr w:type="spellEnd"/>
      <w:r w:rsidRPr="002B0F6F">
        <w:rPr>
          <w:rFonts w:ascii="Times New Roman" w:hAnsi="Times New Roman" w:cs="Times New Roman"/>
        </w:rPr>
        <w:t xml:space="preserve"> муниципального района Брянской области в муниципальную собственность Муниципального образования «</w:t>
      </w:r>
      <w:proofErr w:type="spellStart"/>
      <w:r w:rsidRPr="002B0F6F">
        <w:rPr>
          <w:rFonts w:ascii="Times New Roman" w:hAnsi="Times New Roman" w:cs="Times New Roman"/>
        </w:rPr>
        <w:t>Унечский</w:t>
      </w:r>
      <w:proofErr w:type="spellEnd"/>
      <w:r w:rsidRPr="002B0F6F">
        <w:rPr>
          <w:rFonts w:ascii="Times New Roman" w:hAnsi="Times New Roman" w:cs="Times New Roman"/>
        </w:rPr>
        <w:t xml:space="preserve"> муниципальный район»</w:t>
      </w:r>
    </w:p>
    <w:p w:rsidR="00A675E4" w:rsidRPr="002B0F6F" w:rsidRDefault="00A675E4" w:rsidP="00511DE1">
      <w:pPr>
        <w:pStyle w:val="a3"/>
        <w:spacing w:after="0" w:afterAutospacing="0"/>
        <w:ind w:firstLine="708"/>
        <w:jc w:val="both"/>
        <w:rPr>
          <w:sz w:val="22"/>
          <w:szCs w:val="22"/>
        </w:rPr>
      </w:pPr>
      <w:r w:rsidRPr="002B0F6F">
        <w:rPr>
          <w:sz w:val="22"/>
          <w:szCs w:val="22"/>
        </w:rPr>
        <w:t>В соответствии ст.14, ст.51 Федерального закона от 06.10.2003 г №131-ФЗ « Об общих принципах организации местного самоуправления в Российской Федерации», руководствуясь Уставом</w:t>
      </w:r>
      <w:r w:rsidR="00E54D45" w:rsidRPr="002B0F6F">
        <w:rPr>
          <w:sz w:val="22"/>
          <w:szCs w:val="22"/>
        </w:rPr>
        <w:t xml:space="preserve"> муниципального образования</w:t>
      </w:r>
      <w:r w:rsidRPr="002B0F6F">
        <w:rPr>
          <w:sz w:val="22"/>
          <w:szCs w:val="22"/>
        </w:rPr>
        <w:t xml:space="preserve"> «</w:t>
      </w:r>
      <w:proofErr w:type="spellStart"/>
      <w:r w:rsidRPr="002B0F6F">
        <w:rPr>
          <w:sz w:val="22"/>
          <w:szCs w:val="22"/>
        </w:rPr>
        <w:t>Березинское</w:t>
      </w:r>
      <w:proofErr w:type="spellEnd"/>
      <w:r w:rsidRPr="002B0F6F">
        <w:rPr>
          <w:sz w:val="22"/>
          <w:szCs w:val="22"/>
        </w:rPr>
        <w:t xml:space="preserve">  сельское поселение</w:t>
      </w:r>
      <w:proofErr w:type="gramStart"/>
      <w:r w:rsidRPr="002B0F6F">
        <w:rPr>
          <w:sz w:val="22"/>
          <w:szCs w:val="22"/>
        </w:rPr>
        <w:t>»</w:t>
      </w:r>
      <w:proofErr w:type="spellStart"/>
      <w:r w:rsidRPr="002B0F6F">
        <w:rPr>
          <w:sz w:val="22"/>
          <w:szCs w:val="22"/>
        </w:rPr>
        <w:t>У</w:t>
      </w:r>
      <w:proofErr w:type="gramEnd"/>
      <w:r w:rsidRPr="002B0F6F">
        <w:rPr>
          <w:sz w:val="22"/>
          <w:szCs w:val="22"/>
        </w:rPr>
        <w:t>нечского</w:t>
      </w:r>
      <w:proofErr w:type="spellEnd"/>
      <w:r w:rsidRPr="002B0F6F">
        <w:rPr>
          <w:sz w:val="22"/>
          <w:szCs w:val="22"/>
        </w:rPr>
        <w:t xml:space="preserve"> муниципального района Брянской области, Положением о порядке владения, пользования и распоряжения муниципальным имуществом, относящимся к собственности </w:t>
      </w:r>
      <w:r w:rsidR="00E54D45" w:rsidRPr="002B0F6F">
        <w:rPr>
          <w:sz w:val="22"/>
          <w:szCs w:val="22"/>
        </w:rPr>
        <w:t xml:space="preserve">муниципального образования </w:t>
      </w:r>
      <w:r w:rsidRPr="002B0F6F">
        <w:rPr>
          <w:sz w:val="22"/>
          <w:szCs w:val="22"/>
        </w:rPr>
        <w:t>«</w:t>
      </w:r>
      <w:proofErr w:type="spellStart"/>
      <w:r w:rsidR="00E54D45" w:rsidRPr="002B0F6F">
        <w:rPr>
          <w:sz w:val="22"/>
          <w:szCs w:val="22"/>
        </w:rPr>
        <w:t>Березинское</w:t>
      </w:r>
      <w:proofErr w:type="spellEnd"/>
      <w:r w:rsidR="00E54D45" w:rsidRPr="002B0F6F">
        <w:rPr>
          <w:sz w:val="22"/>
          <w:szCs w:val="22"/>
        </w:rPr>
        <w:t xml:space="preserve"> </w:t>
      </w:r>
      <w:r w:rsidRPr="002B0F6F">
        <w:rPr>
          <w:sz w:val="22"/>
          <w:szCs w:val="22"/>
        </w:rPr>
        <w:t xml:space="preserve">сельское поселение», утвержденным решением сессии </w:t>
      </w:r>
      <w:r w:rsidR="00E54D45" w:rsidRPr="002B0F6F">
        <w:rPr>
          <w:sz w:val="22"/>
          <w:szCs w:val="22"/>
        </w:rPr>
        <w:t>Березинского</w:t>
      </w:r>
      <w:r w:rsidRPr="002B0F6F">
        <w:rPr>
          <w:sz w:val="22"/>
          <w:szCs w:val="22"/>
        </w:rPr>
        <w:t xml:space="preserve"> сельского Совета народных депутатов №1-4</w:t>
      </w:r>
      <w:r w:rsidR="00E54D45" w:rsidRPr="002B0F6F">
        <w:rPr>
          <w:sz w:val="22"/>
          <w:szCs w:val="22"/>
        </w:rPr>
        <w:t>4</w:t>
      </w:r>
      <w:r w:rsidRPr="002B0F6F">
        <w:rPr>
          <w:sz w:val="22"/>
          <w:szCs w:val="22"/>
        </w:rPr>
        <w:t xml:space="preserve"> от 31.01.2006г (в ред.</w:t>
      </w:r>
      <w:r w:rsidR="00DA5E20" w:rsidRPr="002B0F6F">
        <w:rPr>
          <w:sz w:val="22"/>
          <w:szCs w:val="22"/>
        </w:rPr>
        <w:t xml:space="preserve"> </w:t>
      </w:r>
      <w:r w:rsidRPr="002B0F6F">
        <w:rPr>
          <w:sz w:val="22"/>
          <w:szCs w:val="22"/>
        </w:rPr>
        <w:t>решения №1-1</w:t>
      </w:r>
      <w:r w:rsidR="00DA5E20" w:rsidRPr="002B0F6F">
        <w:rPr>
          <w:sz w:val="22"/>
          <w:szCs w:val="22"/>
        </w:rPr>
        <w:t>74</w:t>
      </w:r>
      <w:r w:rsidRPr="002B0F6F">
        <w:rPr>
          <w:sz w:val="22"/>
          <w:szCs w:val="22"/>
        </w:rPr>
        <w:t xml:space="preserve"> от 22.05.2009г), </w:t>
      </w:r>
      <w:r w:rsidR="00E54D45" w:rsidRPr="002B0F6F">
        <w:rPr>
          <w:sz w:val="22"/>
          <w:szCs w:val="22"/>
        </w:rPr>
        <w:t xml:space="preserve">Березинский </w:t>
      </w:r>
      <w:r w:rsidRPr="002B0F6F">
        <w:rPr>
          <w:sz w:val="22"/>
          <w:szCs w:val="22"/>
        </w:rPr>
        <w:t xml:space="preserve"> сельский Совет народных депутатов </w:t>
      </w:r>
    </w:p>
    <w:p w:rsidR="00A675E4" w:rsidRPr="002B0F6F" w:rsidRDefault="00A675E4" w:rsidP="00A675E4">
      <w:pPr>
        <w:pStyle w:val="a3"/>
        <w:rPr>
          <w:sz w:val="22"/>
          <w:szCs w:val="22"/>
        </w:rPr>
      </w:pPr>
      <w:r w:rsidRPr="002B0F6F">
        <w:rPr>
          <w:sz w:val="22"/>
          <w:szCs w:val="22"/>
        </w:rPr>
        <w:t xml:space="preserve">РЕШИЛ: </w:t>
      </w:r>
    </w:p>
    <w:p w:rsidR="00DA5E20" w:rsidRPr="002B0F6F" w:rsidRDefault="00511DE1" w:rsidP="00511DE1">
      <w:pPr>
        <w:pStyle w:val="a3"/>
        <w:jc w:val="both"/>
        <w:rPr>
          <w:sz w:val="22"/>
          <w:szCs w:val="22"/>
        </w:rPr>
      </w:pPr>
      <w:r w:rsidRPr="002B0F6F">
        <w:rPr>
          <w:sz w:val="22"/>
          <w:szCs w:val="22"/>
        </w:rPr>
        <w:t>1.</w:t>
      </w:r>
      <w:r w:rsidR="00A675E4" w:rsidRPr="002B0F6F">
        <w:rPr>
          <w:sz w:val="22"/>
          <w:szCs w:val="22"/>
        </w:rPr>
        <w:t>Дать согласие на передачу муниципального имущества</w:t>
      </w:r>
      <w:r w:rsidR="00DA5E20" w:rsidRPr="002B0F6F">
        <w:rPr>
          <w:sz w:val="22"/>
          <w:szCs w:val="22"/>
        </w:rPr>
        <w:t>, имеющего следующие характеристики:</w:t>
      </w:r>
    </w:p>
    <w:p w:rsidR="00DA5E20" w:rsidRPr="002B0F6F" w:rsidRDefault="00DA5E20" w:rsidP="00DA5E20">
      <w:pPr>
        <w:pStyle w:val="a3"/>
        <w:spacing w:before="0" w:beforeAutospacing="0" w:after="0" w:afterAutospacing="0"/>
        <w:ind w:left="360"/>
        <w:rPr>
          <w:sz w:val="22"/>
          <w:szCs w:val="22"/>
        </w:rPr>
      </w:pPr>
      <w:r w:rsidRPr="002B0F6F">
        <w:rPr>
          <w:sz w:val="22"/>
          <w:szCs w:val="22"/>
        </w:rPr>
        <w:t xml:space="preserve">- </w:t>
      </w:r>
      <w:r w:rsidRPr="002B0F6F">
        <w:rPr>
          <w:b/>
          <w:sz w:val="22"/>
          <w:szCs w:val="22"/>
        </w:rPr>
        <w:t>наименование объекта</w:t>
      </w:r>
      <w:r w:rsidRPr="002B0F6F">
        <w:rPr>
          <w:sz w:val="22"/>
          <w:szCs w:val="22"/>
        </w:rPr>
        <w:t>: автомобильная дорога</w:t>
      </w:r>
      <w:r w:rsidR="00511DE1" w:rsidRPr="002B0F6F">
        <w:rPr>
          <w:sz w:val="22"/>
          <w:szCs w:val="22"/>
        </w:rPr>
        <w:t>;</w:t>
      </w:r>
    </w:p>
    <w:p w:rsidR="00DA5E20" w:rsidRPr="002B0F6F" w:rsidRDefault="00DA5E20" w:rsidP="00DA5E20">
      <w:pPr>
        <w:pStyle w:val="a3"/>
        <w:spacing w:before="0" w:beforeAutospacing="0" w:after="0" w:afterAutospacing="0"/>
        <w:ind w:left="360"/>
        <w:rPr>
          <w:sz w:val="22"/>
          <w:szCs w:val="22"/>
        </w:rPr>
      </w:pPr>
      <w:r w:rsidRPr="002B0F6F">
        <w:rPr>
          <w:b/>
          <w:sz w:val="22"/>
          <w:szCs w:val="22"/>
        </w:rPr>
        <w:t xml:space="preserve">- адрес </w:t>
      </w:r>
      <w:r w:rsidR="00511DE1" w:rsidRPr="002B0F6F">
        <w:rPr>
          <w:b/>
          <w:sz w:val="22"/>
          <w:szCs w:val="22"/>
        </w:rPr>
        <w:t>(местонахождение</w:t>
      </w:r>
      <w:r w:rsidRPr="002B0F6F">
        <w:rPr>
          <w:b/>
          <w:sz w:val="22"/>
          <w:szCs w:val="22"/>
        </w:rPr>
        <w:t>) объекта</w:t>
      </w:r>
      <w:r w:rsidRPr="002B0F6F">
        <w:rPr>
          <w:sz w:val="22"/>
          <w:szCs w:val="22"/>
        </w:rPr>
        <w:t xml:space="preserve">: Российская Федерация, Брянская область, </w:t>
      </w:r>
      <w:proofErr w:type="spellStart"/>
      <w:r w:rsidRPr="002B0F6F">
        <w:rPr>
          <w:sz w:val="22"/>
          <w:szCs w:val="22"/>
        </w:rPr>
        <w:t>Унечский</w:t>
      </w:r>
      <w:proofErr w:type="spellEnd"/>
      <w:r w:rsidRPr="002B0F6F">
        <w:rPr>
          <w:sz w:val="22"/>
          <w:szCs w:val="22"/>
        </w:rPr>
        <w:t xml:space="preserve"> район, </w:t>
      </w:r>
      <w:proofErr w:type="spellStart"/>
      <w:r w:rsidRPr="002B0F6F">
        <w:rPr>
          <w:sz w:val="22"/>
          <w:szCs w:val="22"/>
        </w:rPr>
        <w:t>с</w:t>
      </w:r>
      <w:proofErr w:type="gramStart"/>
      <w:r w:rsidRPr="002B0F6F">
        <w:rPr>
          <w:sz w:val="22"/>
          <w:szCs w:val="22"/>
        </w:rPr>
        <w:t>.Р</w:t>
      </w:r>
      <w:proofErr w:type="gramEnd"/>
      <w:r w:rsidRPr="002B0F6F">
        <w:rPr>
          <w:sz w:val="22"/>
          <w:szCs w:val="22"/>
        </w:rPr>
        <w:t>юхов</w:t>
      </w:r>
      <w:proofErr w:type="spellEnd"/>
      <w:r w:rsidRPr="002B0F6F">
        <w:rPr>
          <w:sz w:val="22"/>
          <w:szCs w:val="22"/>
        </w:rPr>
        <w:t>, пер. 1-й Октябрьский</w:t>
      </w:r>
      <w:r w:rsidR="00511DE1" w:rsidRPr="002B0F6F">
        <w:rPr>
          <w:sz w:val="22"/>
          <w:szCs w:val="22"/>
        </w:rPr>
        <w:t>;</w:t>
      </w:r>
    </w:p>
    <w:p w:rsidR="00511DE1" w:rsidRPr="002B0F6F" w:rsidRDefault="00511DE1" w:rsidP="00DA5E20">
      <w:pPr>
        <w:pStyle w:val="a3"/>
        <w:spacing w:before="0" w:beforeAutospacing="0" w:after="0" w:afterAutospacing="0"/>
        <w:ind w:left="360"/>
        <w:rPr>
          <w:sz w:val="22"/>
          <w:szCs w:val="22"/>
        </w:rPr>
      </w:pPr>
      <w:r w:rsidRPr="002B0F6F">
        <w:rPr>
          <w:sz w:val="22"/>
          <w:szCs w:val="22"/>
        </w:rPr>
        <w:t>-</w:t>
      </w:r>
      <w:r w:rsidRPr="002B0F6F">
        <w:rPr>
          <w:b/>
          <w:sz w:val="22"/>
          <w:szCs w:val="22"/>
        </w:rPr>
        <w:t xml:space="preserve">назначение: </w:t>
      </w:r>
      <w:r w:rsidRPr="002B0F6F">
        <w:rPr>
          <w:sz w:val="22"/>
          <w:szCs w:val="22"/>
        </w:rPr>
        <w:t>7.4.</w:t>
      </w:r>
      <w:r w:rsidRPr="002B0F6F">
        <w:rPr>
          <w:b/>
          <w:sz w:val="22"/>
          <w:szCs w:val="22"/>
        </w:rPr>
        <w:t xml:space="preserve"> </w:t>
      </w:r>
      <w:r w:rsidRPr="002B0F6F">
        <w:rPr>
          <w:sz w:val="22"/>
          <w:szCs w:val="22"/>
        </w:rPr>
        <w:t>сооружения дорожного транспорта</w:t>
      </w:r>
    </w:p>
    <w:p w:rsidR="00511DE1" w:rsidRPr="002B0F6F" w:rsidRDefault="00511DE1" w:rsidP="00DA5E20">
      <w:pPr>
        <w:pStyle w:val="a3"/>
        <w:spacing w:before="0" w:beforeAutospacing="0" w:after="0" w:afterAutospacing="0"/>
        <w:ind w:left="360"/>
        <w:rPr>
          <w:sz w:val="22"/>
          <w:szCs w:val="22"/>
        </w:rPr>
      </w:pPr>
      <w:r w:rsidRPr="002B0F6F">
        <w:rPr>
          <w:sz w:val="22"/>
          <w:szCs w:val="22"/>
        </w:rPr>
        <w:t>-</w:t>
      </w:r>
      <w:r w:rsidRPr="002B0F6F">
        <w:rPr>
          <w:b/>
          <w:sz w:val="22"/>
          <w:szCs w:val="22"/>
        </w:rPr>
        <w:t>кадастровый номер</w:t>
      </w:r>
      <w:r w:rsidRPr="002B0F6F">
        <w:rPr>
          <w:sz w:val="22"/>
          <w:szCs w:val="22"/>
        </w:rPr>
        <w:t>: 32:27:0000000:1400;</w:t>
      </w:r>
    </w:p>
    <w:p w:rsidR="00511DE1" w:rsidRPr="002B0F6F" w:rsidRDefault="00511DE1" w:rsidP="00DA5E20">
      <w:pPr>
        <w:pStyle w:val="a3"/>
        <w:spacing w:before="0" w:beforeAutospacing="0" w:after="0" w:afterAutospacing="0"/>
        <w:ind w:left="360"/>
        <w:rPr>
          <w:sz w:val="22"/>
          <w:szCs w:val="22"/>
        </w:rPr>
      </w:pPr>
      <w:r w:rsidRPr="002B0F6F">
        <w:rPr>
          <w:sz w:val="22"/>
          <w:szCs w:val="22"/>
        </w:rPr>
        <w:t>-</w:t>
      </w:r>
      <w:r w:rsidRPr="002B0F6F">
        <w:rPr>
          <w:b/>
          <w:sz w:val="22"/>
          <w:szCs w:val="22"/>
        </w:rPr>
        <w:t>протяженность</w:t>
      </w:r>
      <w:r w:rsidRPr="002B0F6F">
        <w:rPr>
          <w:sz w:val="22"/>
          <w:szCs w:val="22"/>
        </w:rPr>
        <w:t>: 888 м.</w:t>
      </w:r>
    </w:p>
    <w:p w:rsidR="00511DE1" w:rsidRPr="002B0F6F" w:rsidRDefault="00511DE1" w:rsidP="00511DE1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2B0F6F" w:rsidRDefault="00511DE1" w:rsidP="002B0F6F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2B0F6F">
        <w:rPr>
          <w:sz w:val="22"/>
          <w:szCs w:val="22"/>
        </w:rPr>
        <w:t>из муниципальной собственности Муниципального образования «</w:t>
      </w:r>
      <w:proofErr w:type="spellStart"/>
      <w:r w:rsidRPr="002B0F6F">
        <w:rPr>
          <w:sz w:val="22"/>
          <w:szCs w:val="22"/>
        </w:rPr>
        <w:t>Березинское</w:t>
      </w:r>
      <w:proofErr w:type="spellEnd"/>
      <w:r w:rsidRPr="002B0F6F">
        <w:rPr>
          <w:sz w:val="22"/>
          <w:szCs w:val="22"/>
        </w:rPr>
        <w:t xml:space="preserve">  сельское поселение</w:t>
      </w:r>
      <w:proofErr w:type="gramStart"/>
      <w:r w:rsidRPr="002B0F6F">
        <w:rPr>
          <w:sz w:val="22"/>
          <w:szCs w:val="22"/>
        </w:rPr>
        <w:t>»</w:t>
      </w:r>
      <w:proofErr w:type="spellStart"/>
      <w:r w:rsidRPr="002B0F6F">
        <w:rPr>
          <w:sz w:val="22"/>
          <w:szCs w:val="22"/>
        </w:rPr>
        <w:t>У</w:t>
      </w:r>
      <w:proofErr w:type="gramEnd"/>
      <w:r w:rsidRPr="002B0F6F">
        <w:rPr>
          <w:sz w:val="22"/>
          <w:szCs w:val="22"/>
        </w:rPr>
        <w:t>нечского</w:t>
      </w:r>
      <w:proofErr w:type="spellEnd"/>
      <w:r w:rsidRPr="002B0F6F">
        <w:rPr>
          <w:sz w:val="22"/>
          <w:szCs w:val="22"/>
        </w:rPr>
        <w:t xml:space="preserve"> муниципального района Брянской области в муниципальную собственность Муниципального образования «</w:t>
      </w:r>
      <w:proofErr w:type="spellStart"/>
      <w:r w:rsidRPr="002B0F6F">
        <w:rPr>
          <w:sz w:val="22"/>
          <w:szCs w:val="22"/>
        </w:rPr>
        <w:t>Унечский</w:t>
      </w:r>
      <w:proofErr w:type="spellEnd"/>
      <w:r w:rsidRPr="002B0F6F">
        <w:rPr>
          <w:sz w:val="22"/>
          <w:szCs w:val="22"/>
        </w:rPr>
        <w:t xml:space="preserve"> муниципальный район», расположенных в границах населенных пунктов Муниципального образования «</w:t>
      </w:r>
      <w:proofErr w:type="spellStart"/>
      <w:r w:rsidRPr="002B0F6F">
        <w:rPr>
          <w:sz w:val="22"/>
          <w:szCs w:val="22"/>
        </w:rPr>
        <w:t>Березинское</w:t>
      </w:r>
      <w:proofErr w:type="spellEnd"/>
      <w:r w:rsidRPr="002B0F6F">
        <w:rPr>
          <w:sz w:val="22"/>
          <w:szCs w:val="22"/>
        </w:rPr>
        <w:t xml:space="preserve">  сельское поселение» </w:t>
      </w:r>
      <w:proofErr w:type="spellStart"/>
      <w:r w:rsidRPr="002B0F6F">
        <w:rPr>
          <w:sz w:val="22"/>
          <w:szCs w:val="22"/>
        </w:rPr>
        <w:t>Унечского</w:t>
      </w:r>
      <w:proofErr w:type="spellEnd"/>
      <w:r w:rsidRPr="002B0F6F">
        <w:rPr>
          <w:sz w:val="22"/>
          <w:szCs w:val="22"/>
        </w:rPr>
        <w:t xml:space="preserve"> муниципального района Брянской области</w:t>
      </w:r>
      <w:r w:rsidR="002B0F6F" w:rsidRPr="002B0F6F">
        <w:rPr>
          <w:sz w:val="22"/>
          <w:szCs w:val="22"/>
        </w:rPr>
        <w:t>.</w:t>
      </w:r>
    </w:p>
    <w:p w:rsidR="002B0F6F" w:rsidRDefault="002B0F6F" w:rsidP="002B0F6F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</w:p>
    <w:p w:rsidR="002B0F6F" w:rsidRPr="002B0F6F" w:rsidRDefault="002B0F6F" w:rsidP="002B0F6F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2B0F6F">
        <w:rPr>
          <w:sz w:val="22"/>
          <w:szCs w:val="22"/>
        </w:rPr>
        <w:t xml:space="preserve">2.Березинской сельской администрации совместно с администрацией </w:t>
      </w:r>
      <w:proofErr w:type="spellStart"/>
      <w:r w:rsidRPr="002B0F6F">
        <w:rPr>
          <w:sz w:val="22"/>
          <w:szCs w:val="22"/>
        </w:rPr>
        <w:t>Унечского</w:t>
      </w:r>
      <w:proofErr w:type="spellEnd"/>
      <w:r w:rsidRPr="002B0F6F">
        <w:rPr>
          <w:sz w:val="22"/>
          <w:szCs w:val="22"/>
        </w:rPr>
        <w:t xml:space="preserve"> муниципального района осуществить необходимые юридические действия по исполнению п.1 настоящего решения, оформить передачу имущества  актами  приема-передачи. </w:t>
      </w:r>
    </w:p>
    <w:p w:rsidR="00A675E4" w:rsidRPr="002B0F6F" w:rsidRDefault="002B0F6F" w:rsidP="002B0F6F">
      <w:pPr>
        <w:pStyle w:val="a3"/>
        <w:jc w:val="both"/>
        <w:rPr>
          <w:sz w:val="22"/>
          <w:szCs w:val="22"/>
        </w:rPr>
      </w:pPr>
      <w:r w:rsidRPr="002B0F6F">
        <w:rPr>
          <w:sz w:val="22"/>
          <w:szCs w:val="22"/>
        </w:rPr>
        <w:t>3</w:t>
      </w:r>
      <w:r w:rsidR="00A675E4" w:rsidRPr="002B0F6F">
        <w:rPr>
          <w:sz w:val="22"/>
          <w:szCs w:val="22"/>
        </w:rPr>
        <w:t>. Настоящее решение обнародовать</w:t>
      </w:r>
      <w:r w:rsidRPr="002B0F6F">
        <w:rPr>
          <w:sz w:val="22"/>
          <w:szCs w:val="22"/>
        </w:rPr>
        <w:t xml:space="preserve"> в соответствии с </w:t>
      </w:r>
      <w:r w:rsidR="00A675E4" w:rsidRPr="002B0F6F">
        <w:rPr>
          <w:sz w:val="22"/>
          <w:szCs w:val="22"/>
        </w:rPr>
        <w:t xml:space="preserve"> Устав</w:t>
      </w:r>
      <w:r w:rsidRPr="002B0F6F">
        <w:rPr>
          <w:sz w:val="22"/>
          <w:szCs w:val="22"/>
        </w:rPr>
        <w:t>ом Березинского сельского</w:t>
      </w:r>
      <w:r w:rsidR="00A675E4" w:rsidRPr="002B0F6F">
        <w:rPr>
          <w:sz w:val="22"/>
          <w:szCs w:val="22"/>
        </w:rPr>
        <w:t xml:space="preserve"> поселения и разместить на официальном сайте администрации </w:t>
      </w:r>
      <w:proofErr w:type="spellStart"/>
      <w:r w:rsidR="00A675E4" w:rsidRPr="002B0F6F">
        <w:rPr>
          <w:sz w:val="22"/>
          <w:szCs w:val="22"/>
        </w:rPr>
        <w:t>Унечского</w:t>
      </w:r>
      <w:proofErr w:type="spellEnd"/>
      <w:r w:rsidR="00A675E4" w:rsidRPr="002B0F6F">
        <w:rPr>
          <w:sz w:val="22"/>
          <w:szCs w:val="22"/>
        </w:rPr>
        <w:t xml:space="preserve"> района в сети «Интернет». </w:t>
      </w:r>
    </w:p>
    <w:p w:rsidR="002B0F6F" w:rsidRPr="002B0F6F" w:rsidRDefault="002B0F6F" w:rsidP="00A675E4">
      <w:pPr>
        <w:pStyle w:val="a3"/>
        <w:rPr>
          <w:sz w:val="22"/>
          <w:szCs w:val="22"/>
        </w:rPr>
      </w:pPr>
      <w:r w:rsidRPr="002B0F6F">
        <w:rPr>
          <w:sz w:val="22"/>
          <w:szCs w:val="22"/>
        </w:rPr>
        <w:t>4</w:t>
      </w:r>
      <w:r w:rsidR="00A675E4" w:rsidRPr="002B0F6F">
        <w:rPr>
          <w:sz w:val="22"/>
          <w:szCs w:val="22"/>
        </w:rPr>
        <w:t xml:space="preserve">. Настоящее Решение вступает в силу со дня официального обнародования. </w:t>
      </w:r>
    </w:p>
    <w:p w:rsidR="002B0F6F" w:rsidRDefault="002B0F6F" w:rsidP="002B0F6F">
      <w:pPr>
        <w:pStyle w:val="a3"/>
        <w:rPr>
          <w:sz w:val="22"/>
          <w:szCs w:val="22"/>
        </w:rPr>
      </w:pPr>
    </w:p>
    <w:p w:rsidR="00A675E4" w:rsidRPr="002B0F6F" w:rsidRDefault="002B0F6F" w:rsidP="002B0F6F">
      <w:pPr>
        <w:pStyle w:val="a3"/>
        <w:rPr>
          <w:sz w:val="22"/>
          <w:szCs w:val="22"/>
        </w:rPr>
      </w:pPr>
      <w:r w:rsidRPr="002B0F6F">
        <w:rPr>
          <w:sz w:val="22"/>
          <w:szCs w:val="22"/>
        </w:rPr>
        <w:t>Глава Березинского сельского поселения                                М.М.Зверек</w:t>
      </w:r>
    </w:p>
    <w:p w:rsidR="00D457DE" w:rsidRPr="00A675E4" w:rsidRDefault="00D457DE">
      <w:pPr>
        <w:rPr>
          <w:rFonts w:ascii="Times New Roman" w:hAnsi="Times New Roman" w:cs="Times New Roman"/>
          <w:sz w:val="24"/>
          <w:szCs w:val="24"/>
        </w:rPr>
      </w:pPr>
    </w:p>
    <w:sectPr w:rsidR="00D457DE" w:rsidRPr="00A675E4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822DD"/>
    <w:multiLevelType w:val="hybridMultilevel"/>
    <w:tmpl w:val="8C40D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75E4"/>
    <w:rsid w:val="002B0F6F"/>
    <w:rsid w:val="00511DE1"/>
    <w:rsid w:val="00A675E4"/>
    <w:rsid w:val="00C328CA"/>
    <w:rsid w:val="00D457DE"/>
    <w:rsid w:val="00DA5E20"/>
    <w:rsid w:val="00E54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75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1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1</cp:revision>
  <cp:lastPrinted>2021-01-29T13:00:00Z</cp:lastPrinted>
  <dcterms:created xsi:type="dcterms:W3CDTF">2021-01-29T12:11:00Z</dcterms:created>
  <dcterms:modified xsi:type="dcterms:W3CDTF">2021-01-29T13:02:00Z</dcterms:modified>
</cp:coreProperties>
</file>